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BBD42" w14:textId="77777777" w:rsidR="00DD0D9B" w:rsidRPr="00DD0D9B" w:rsidRDefault="00DD0D9B" w:rsidP="00ED43E4">
      <w:pPr>
        <w:shd w:val="clear" w:color="auto" w:fill="FFFFFF"/>
        <w:spacing w:line="225" w:lineRule="atLeast"/>
        <w:jc w:val="right"/>
        <w:rPr>
          <w:rFonts w:ascii="Arial" w:hAnsi="Arial" w:cs="Arial"/>
          <w:bCs w:val="0"/>
          <w:sz w:val="20"/>
          <w:szCs w:val="20"/>
          <w:lang w:val="en"/>
        </w:rPr>
      </w:pPr>
      <w:r w:rsidRPr="00DD0D9B">
        <w:rPr>
          <w:rFonts w:ascii="Arial" w:hAnsi="Arial" w:cs="Arial"/>
          <w:bCs w:val="0"/>
          <w:sz w:val="20"/>
          <w:szCs w:val="20"/>
          <w:lang w:val="en"/>
        </w:rPr>
        <w:t>Dec 31, 2011 3:14pm</w:t>
      </w:r>
    </w:p>
    <w:p w14:paraId="4008427A" w14:textId="77777777" w:rsidR="00DD0D9B" w:rsidRPr="00ED43E4" w:rsidRDefault="00DD0D9B" w:rsidP="00DD0D9B">
      <w:pPr>
        <w:shd w:val="clear" w:color="auto" w:fill="FFFFFF"/>
        <w:spacing w:before="100" w:beforeAutospacing="1" w:after="100" w:afterAutospacing="1" w:line="600" w:lineRule="atLeast"/>
        <w:outlineLvl w:val="0"/>
        <w:rPr>
          <w:rFonts w:ascii="Georgia" w:hAnsi="Georgia" w:cs="Arial"/>
          <w:b/>
          <w:kern w:val="36"/>
          <w:sz w:val="40"/>
          <w:szCs w:val="40"/>
          <w:lang w:val="en"/>
        </w:rPr>
      </w:pPr>
      <w:r w:rsidRPr="00ED43E4">
        <w:rPr>
          <w:rFonts w:ascii="Georgia" w:hAnsi="Georgia" w:cs="Arial"/>
          <w:b/>
          <w:kern w:val="36"/>
          <w:sz w:val="40"/>
          <w:szCs w:val="40"/>
          <w:lang w:val="en"/>
        </w:rPr>
        <w:t>With Reservations, Obama Signs Act to Allow Detention of Citizens</w:t>
      </w:r>
    </w:p>
    <w:p w14:paraId="17EB1053" w14:textId="77777777" w:rsidR="00DD0D9B" w:rsidRPr="00DD0D9B" w:rsidRDefault="00DD0D9B" w:rsidP="00DD0D9B">
      <w:pPr>
        <w:shd w:val="clear" w:color="auto" w:fill="FFFFFF"/>
        <w:spacing w:line="225" w:lineRule="atLeast"/>
        <w:rPr>
          <w:rFonts w:ascii="Arial" w:hAnsi="Arial"/>
          <w:bCs w:val="0"/>
          <w:sz w:val="18"/>
          <w:szCs w:val="18"/>
        </w:rPr>
      </w:pPr>
      <w:hyperlink r:id="rId4" w:anchor="#" w:tooltip="Send to Facebook_like" w:history="1"/>
      <w:hyperlink r:id="rId5" w:anchor="#" w:tooltip="Tweet" w:history="1"/>
      <w:r w:rsidRPr="00DD0D9B">
        <w:rPr>
          <w:rFonts w:ascii="Arial" w:hAnsi="Arial" w:cs="Arial"/>
          <w:bCs w:val="0"/>
          <w:sz w:val="18"/>
          <w:lang w:val="en"/>
        </w:rPr>
        <w:fldChar w:fldCharType="begin"/>
      </w:r>
      <w:r w:rsidRPr="00DD0D9B">
        <w:rPr>
          <w:rFonts w:ascii="Arial" w:hAnsi="Arial" w:cs="Arial"/>
          <w:bCs w:val="0"/>
          <w:sz w:val="18"/>
          <w:lang w:val="en"/>
        </w:rPr>
        <w:instrText xml:space="preserve"> HYPERLINK "http://abcnews.go.com/blogs/politics/2011/12/with-reservations-obama-signs-act-to-allow-detention-of-citizens/" \l "#" \o "Send to Google_plusone" </w:instrText>
      </w:r>
      <w:r w:rsidRPr="00DD0D9B">
        <w:rPr>
          <w:rFonts w:ascii="Arial" w:hAnsi="Arial" w:cs="Arial"/>
          <w:bCs w:val="0"/>
          <w:sz w:val="18"/>
          <w:lang w:val="en"/>
        </w:rPr>
        <w:fldChar w:fldCharType="separate"/>
      </w:r>
    </w:p>
    <w:p w14:paraId="74CC0BA2" w14:textId="3BAA5433" w:rsidR="00DD0D9B" w:rsidRPr="00DD0D9B" w:rsidRDefault="00DD0D9B" w:rsidP="00DD0D9B">
      <w:pPr>
        <w:shd w:val="clear" w:color="auto" w:fill="FFFFFF"/>
        <w:spacing w:line="225" w:lineRule="atLeast"/>
        <w:rPr>
          <w:rFonts w:ascii="Arial" w:hAnsi="Arial" w:cs="Arial"/>
          <w:bCs w:val="0"/>
          <w:sz w:val="18"/>
          <w:szCs w:val="18"/>
          <w:lang w:val="en"/>
        </w:rPr>
      </w:pPr>
      <w:r w:rsidRPr="00DD0D9B">
        <w:rPr>
          <w:rFonts w:ascii="Arial" w:hAnsi="Arial" w:cs="Arial"/>
          <w:bCs w:val="0"/>
          <w:sz w:val="18"/>
          <w:lang w:val="en"/>
        </w:rPr>
        <w:fldChar w:fldCharType="end"/>
      </w:r>
      <w:r w:rsidRPr="00DD0D9B">
        <w:rPr>
          <w:rFonts w:ascii="Arial" w:hAnsi="Arial" w:cs="Arial"/>
          <w:bCs w:val="0"/>
          <w:sz w:val="18"/>
          <w:szCs w:val="18"/>
          <w:lang w:val="en"/>
        </w:rPr>
        <w:fldChar w:fldCharType="begin"/>
      </w:r>
      <w:r w:rsidRPr="00DD0D9B">
        <w:rPr>
          <w:rFonts w:ascii="Arial" w:hAnsi="Arial" w:cs="Arial"/>
          <w:bCs w:val="0"/>
          <w:sz w:val="18"/>
          <w:szCs w:val="18"/>
          <w:lang w:val="en"/>
        </w:rPr>
        <w:instrText xml:space="preserve"> INCLUDEPICTURE "http://abcnews.go.com/images/Politics/gty_president_obama_nt_111223_wblog.jpg" \* MERGEFORMATINET </w:instrText>
      </w:r>
      <w:r w:rsidRPr="00DD0D9B">
        <w:rPr>
          <w:rFonts w:ascii="Arial" w:hAnsi="Arial" w:cs="Arial"/>
          <w:bCs w:val="0"/>
          <w:sz w:val="18"/>
          <w:szCs w:val="18"/>
          <w:lang w:val="en"/>
        </w:rPr>
        <w:fldChar w:fldCharType="separate"/>
      </w:r>
      <w:r w:rsidRPr="00DD0D9B">
        <w:rPr>
          <w:rFonts w:ascii="Arial" w:hAnsi="Arial" w:cs="Arial"/>
          <w:bCs w:val="0"/>
          <w:sz w:val="18"/>
          <w:szCs w:val="18"/>
          <w:lang w:val="en"/>
        </w:rPr>
        <w:pict w14:anchorId="3A675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gty president obama nt 111223 wblog With Reservations, Obama Signs Act to Allow Detention of Citizens" style="width:358.5pt;height:201.75pt">
            <v:imagedata r:id="rId6" r:href="rId7"/>
          </v:shape>
        </w:pict>
      </w:r>
      <w:r w:rsidRPr="00DD0D9B">
        <w:rPr>
          <w:rFonts w:ascii="Arial" w:hAnsi="Arial" w:cs="Arial"/>
          <w:bCs w:val="0"/>
          <w:sz w:val="18"/>
          <w:szCs w:val="18"/>
          <w:lang w:val="en"/>
        </w:rPr>
        <w:fldChar w:fldCharType="end"/>
      </w:r>
    </w:p>
    <w:p w14:paraId="52E74CCC" w14:textId="77777777" w:rsidR="00DD0D9B" w:rsidRPr="00DD0D9B" w:rsidRDefault="00DD0D9B" w:rsidP="00DD0D9B">
      <w:pPr>
        <w:shd w:val="clear" w:color="auto" w:fill="FFFFFF"/>
        <w:spacing w:before="100" w:beforeAutospacing="1" w:after="100" w:afterAutospacing="1" w:line="225" w:lineRule="atLeast"/>
        <w:rPr>
          <w:rFonts w:ascii="Arial" w:hAnsi="Arial" w:cs="Arial"/>
          <w:bCs w:val="0"/>
          <w:sz w:val="18"/>
          <w:szCs w:val="18"/>
          <w:lang w:val="en"/>
        </w:rPr>
      </w:pPr>
      <w:r w:rsidRPr="00DD0D9B">
        <w:rPr>
          <w:rFonts w:ascii="Arial" w:hAnsi="Arial" w:cs="Arial"/>
          <w:bCs w:val="0"/>
          <w:sz w:val="18"/>
          <w:szCs w:val="18"/>
          <w:lang w:val="en"/>
        </w:rPr>
        <w:t>Alex Wong/Getty Images</w:t>
      </w:r>
    </w:p>
    <w:p w14:paraId="0E7A0D32" w14:textId="77777777" w:rsidR="00DD0D9B" w:rsidRPr="00DD0D9B" w:rsidRDefault="00DD0D9B" w:rsidP="00DD0D9B">
      <w:pPr>
        <w:shd w:val="clear" w:color="auto" w:fill="FFFFFF"/>
        <w:spacing w:before="100" w:beforeAutospacing="1" w:after="100" w:afterAutospacing="1" w:line="225" w:lineRule="atLeast"/>
        <w:rPr>
          <w:rFonts w:ascii="Arial" w:hAnsi="Arial" w:cs="Arial"/>
          <w:bCs w:val="0"/>
          <w:sz w:val="22"/>
          <w:szCs w:val="22"/>
          <w:lang w:val="en"/>
        </w:rPr>
      </w:pPr>
      <w:r w:rsidRPr="00DD0D9B">
        <w:rPr>
          <w:rFonts w:ascii="Arial" w:hAnsi="Arial" w:cs="Arial"/>
          <w:bCs w:val="0"/>
          <w:sz w:val="22"/>
          <w:szCs w:val="22"/>
          <w:lang w:val="en"/>
        </w:rPr>
        <w:t>In his last official act of business in 2011, President Barack Obama signed the National Defense Authorization Act from his vacation rental in Kailua, Hawaii. In a statement, the president said he did so with reservations about key provisions in the law — including a controversial component that would allow the military to indefinitely detain terror suspects, including American citizens arrested in the United States, without charge.</w:t>
      </w:r>
    </w:p>
    <w:p w14:paraId="7B58FDE5" w14:textId="77777777" w:rsidR="00DD0D9B" w:rsidRPr="00DD0D9B" w:rsidRDefault="00DD0D9B" w:rsidP="00DD0D9B">
      <w:pPr>
        <w:shd w:val="clear" w:color="auto" w:fill="FFFFFF"/>
        <w:spacing w:before="100" w:beforeAutospacing="1" w:after="100" w:afterAutospacing="1" w:line="225" w:lineRule="atLeast"/>
        <w:rPr>
          <w:rFonts w:ascii="Arial" w:hAnsi="Arial" w:cs="Arial"/>
          <w:bCs w:val="0"/>
          <w:sz w:val="22"/>
          <w:szCs w:val="22"/>
          <w:lang w:val="en"/>
        </w:rPr>
      </w:pPr>
      <w:r w:rsidRPr="00DD0D9B">
        <w:rPr>
          <w:rFonts w:ascii="Arial" w:hAnsi="Arial" w:cs="Arial"/>
          <w:bCs w:val="0"/>
          <w:sz w:val="22"/>
          <w:szCs w:val="22"/>
          <w:lang w:val="en"/>
        </w:rPr>
        <w:t>The legislation has drawn severe criticism from civil liberties groups, many Democrats, along with Republican presidential candidate Ron Paul, who called it “a slip into tyranny.” Recently two retired four-star Marine generals called on the president to veto the bill in a New York Times op-ed, deeming it “misguided and unnecessary.”</w:t>
      </w:r>
    </w:p>
    <w:p w14:paraId="20112604" w14:textId="77777777" w:rsidR="00DD0D9B" w:rsidRPr="00DD0D9B" w:rsidRDefault="00DD0D9B" w:rsidP="00DD0D9B">
      <w:pPr>
        <w:shd w:val="clear" w:color="auto" w:fill="FFFFFF"/>
        <w:spacing w:before="100" w:beforeAutospacing="1" w:after="100" w:afterAutospacing="1" w:line="225" w:lineRule="atLeast"/>
        <w:rPr>
          <w:rFonts w:ascii="Arial" w:hAnsi="Arial" w:cs="Arial"/>
          <w:bCs w:val="0"/>
          <w:sz w:val="22"/>
          <w:szCs w:val="22"/>
          <w:lang w:val="en"/>
        </w:rPr>
      </w:pPr>
      <w:r w:rsidRPr="00DD0D9B">
        <w:rPr>
          <w:rFonts w:ascii="Arial" w:hAnsi="Arial" w:cs="Arial"/>
          <w:bCs w:val="0"/>
          <w:sz w:val="22"/>
          <w:szCs w:val="22"/>
          <w:lang w:val="en"/>
        </w:rPr>
        <w:t>“Due process would be a thing of the past,” wrote Gens Charles C. Krulak and Joseph P. Hoar. “Current law empowers the military to detain people caught on the battlefield, but this provision would expand the battlefield to include the United States – and hand Osama bin Laden an unearned victory long after his well-earned demise.”</w:t>
      </w:r>
    </w:p>
    <w:p w14:paraId="4CEC299D" w14:textId="77777777" w:rsidR="00DD0D9B" w:rsidRPr="00DD0D9B" w:rsidRDefault="00DD0D9B" w:rsidP="00DD0D9B">
      <w:pPr>
        <w:shd w:val="clear" w:color="auto" w:fill="FFFFFF"/>
        <w:spacing w:before="100" w:beforeAutospacing="1" w:after="100" w:afterAutospacing="1" w:line="225" w:lineRule="atLeast"/>
        <w:rPr>
          <w:rFonts w:ascii="Arial" w:hAnsi="Arial" w:cs="Arial"/>
          <w:bCs w:val="0"/>
          <w:sz w:val="22"/>
          <w:szCs w:val="22"/>
          <w:lang w:val="en"/>
        </w:rPr>
      </w:pPr>
      <w:r w:rsidRPr="00DD0D9B">
        <w:rPr>
          <w:rFonts w:ascii="Arial" w:hAnsi="Arial" w:cs="Arial"/>
          <w:bCs w:val="0"/>
          <w:sz w:val="22"/>
          <w:szCs w:val="22"/>
          <w:lang w:val="en"/>
        </w:rPr>
        <w:t>The president defended his action, writing that he signed the act, “chiefly because it authorizes funding for the defense of the United States and its interests abroad, crucial services for service members and their families, and vital national security programs that must be renewed.”</w:t>
      </w:r>
    </w:p>
    <w:p w14:paraId="1B0554CA" w14:textId="77777777" w:rsidR="00DD0D9B" w:rsidRPr="00DD0D9B" w:rsidRDefault="00DD0D9B" w:rsidP="00DD0D9B">
      <w:pPr>
        <w:shd w:val="clear" w:color="auto" w:fill="FFFFFF"/>
        <w:spacing w:before="100" w:beforeAutospacing="1" w:after="100" w:afterAutospacing="1" w:line="225" w:lineRule="atLeast"/>
        <w:rPr>
          <w:rFonts w:ascii="Arial" w:hAnsi="Arial" w:cs="Arial"/>
          <w:bCs w:val="0"/>
          <w:sz w:val="22"/>
          <w:szCs w:val="22"/>
          <w:lang w:val="en"/>
        </w:rPr>
      </w:pPr>
      <w:r w:rsidRPr="00DD0D9B">
        <w:rPr>
          <w:rFonts w:ascii="Arial" w:hAnsi="Arial" w:cs="Arial"/>
          <w:bCs w:val="0"/>
          <w:sz w:val="22"/>
          <w:szCs w:val="22"/>
          <w:lang w:val="en"/>
        </w:rPr>
        <w:t xml:space="preserve">Senior administration officials, who asked not to be named, told ABC News, “The president strongly believes that to detain American citizens in military custody infinitely without trial, would </w:t>
      </w:r>
      <w:r w:rsidRPr="00DD0D9B">
        <w:rPr>
          <w:rFonts w:ascii="Arial" w:hAnsi="Arial" w:cs="Arial"/>
          <w:bCs w:val="0"/>
          <w:sz w:val="22"/>
          <w:szCs w:val="22"/>
          <w:lang w:val="en"/>
        </w:rPr>
        <w:lastRenderedPageBreak/>
        <w:t>be a break with our traditions and values as a nation, and wants to make sure that any type of authorization coming from congress, complies with our Constitution, our rules of war and any applicable laws.”</w:t>
      </w:r>
    </w:p>
    <w:p w14:paraId="36927A50" w14:textId="77777777" w:rsidR="00DD0D9B" w:rsidRPr="00DD0D9B" w:rsidRDefault="00DD0D9B" w:rsidP="00DD0D9B">
      <w:pPr>
        <w:shd w:val="clear" w:color="auto" w:fill="FFFFFF"/>
        <w:spacing w:before="100" w:beforeAutospacing="1" w:after="100" w:afterAutospacing="1" w:line="225" w:lineRule="atLeast"/>
        <w:rPr>
          <w:rFonts w:ascii="Arial" w:hAnsi="Arial" w:cs="Arial"/>
          <w:bCs w:val="0"/>
          <w:sz w:val="22"/>
          <w:szCs w:val="22"/>
          <w:lang w:val="en"/>
        </w:rPr>
      </w:pPr>
      <w:r w:rsidRPr="00DD0D9B">
        <w:rPr>
          <w:rFonts w:ascii="Arial" w:hAnsi="Arial" w:cs="Arial"/>
          <w:bCs w:val="0"/>
          <w:sz w:val="22"/>
          <w:szCs w:val="22"/>
          <w:lang w:val="en"/>
        </w:rPr>
        <w:t>One official explained that President Obama does believe, however, that American citizens can be temporarily detained, and that the military has the right to capture and hold any citizen who is engaged in conflict against the United States. If various provisions in the law prove unworkable, the president could go back to Congress to ask for changes.</w:t>
      </w:r>
    </w:p>
    <w:p w14:paraId="2C6B19FE" w14:textId="77777777" w:rsidR="00DD0D9B" w:rsidRPr="00DD0D9B" w:rsidRDefault="00DD0D9B" w:rsidP="00DD0D9B">
      <w:pPr>
        <w:shd w:val="clear" w:color="auto" w:fill="FFFFFF"/>
        <w:spacing w:before="100" w:beforeAutospacing="1" w:after="100" w:afterAutospacing="1" w:line="225" w:lineRule="atLeast"/>
        <w:rPr>
          <w:rFonts w:ascii="Arial" w:hAnsi="Arial" w:cs="Arial"/>
          <w:bCs w:val="0"/>
          <w:sz w:val="22"/>
          <w:szCs w:val="22"/>
          <w:lang w:val="en"/>
        </w:rPr>
      </w:pPr>
      <w:r w:rsidRPr="00DD0D9B">
        <w:rPr>
          <w:rFonts w:ascii="Arial" w:hAnsi="Arial" w:cs="Arial"/>
          <w:bCs w:val="0"/>
          <w:sz w:val="22"/>
          <w:szCs w:val="22"/>
          <w:lang w:val="en"/>
        </w:rPr>
        <w:t>“The president is going to adhere to the policies that he has held over the last three years, making sure that none of these congressional provisions impede the ability of the counterterrorism and military professional from keeping the country safe,” the official said.</w:t>
      </w:r>
    </w:p>
    <w:p w14:paraId="23D0F154" w14:textId="77777777" w:rsidR="00DD0D9B" w:rsidRPr="00DD0D9B" w:rsidRDefault="00DD0D9B">
      <w:pPr>
        <w:rPr>
          <w:sz w:val="22"/>
          <w:szCs w:val="22"/>
        </w:rPr>
      </w:pPr>
    </w:p>
    <w:sectPr w:rsidR="00DD0D9B" w:rsidRPr="00DD0D9B"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8310FE"/>
    <w:rsid w:val="009A435C"/>
    <w:rsid w:val="00AF0476"/>
    <w:rsid w:val="00B44494"/>
    <w:rsid w:val="00CF42B5"/>
    <w:rsid w:val="00DD0D9B"/>
    <w:rsid w:val="00ED4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4C27C2"/>
  <w15:chartTrackingRefBased/>
  <w15:docId w15:val="{265E4718-6B44-49F6-ABB6-241CC2C5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DD0D9B"/>
    <w:pPr>
      <w:spacing w:before="100" w:beforeAutospacing="1" w:after="100" w:afterAutospacing="1" w:line="600" w:lineRule="atLeast"/>
      <w:outlineLvl w:val="0"/>
    </w:pPr>
    <w:rPr>
      <w:rFonts w:ascii="Georgia" w:hAnsi="Georgia"/>
      <w:b/>
      <w:color w:val="333333"/>
      <w:kern w:val="36"/>
      <w:sz w:val="57"/>
      <w:szCs w:val="5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D0D9B"/>
    <w:rPr>
      <w:strike w:val="0"/>
      <w:dstrike w:val="0"/>
      <w:color w:val="30659C"/>
      <w:u w:val="none"/>
      <w:effect w:val="none"/>
    </w:rPr>
  </w:style>
  <w:style w:type="paragraph" w:styleId="NormalWeb">
    <w:name w:val="Normal (Web)"/>
    <w:basedOn w:val="Normal"/>
    <w:rsid w:val="00DD0D9B"/>
    <w:pPr>
      <w:spacing w:before="100" w:beforeAutospacing="1" w:after="100" w:afterAutospacing="1"/>
    </w:pPr>
    <w:rPr>
      <w:bCs w:val="0"/>
    </w:rPr>
  </w:style>
  <w:style w:type="paragraph" w:customStyle="1" w:styleId="wp-caption-text">
    <w:name w:val="wp-caption-text"/>
    <w:basedOn w:val="Normal"/>
    <w:rsid w:val="00DD0D9B"/>
    <w:pPr>
      <w:spacing w:before="100" w:beforeAutospacing="1" w:after="100" w:afterAutospacing="1"/>
    </w:pPr>
    <w:rPr>
      <w:bCs w:val="0"/>
    </w:rPr>
  </w:style>
  <w:style w:type="character" w:customStyle="1" w:styleId="divider1">
    <w:name w:val="divider1"/>
    <w:rsid w:val="00DD0D9B"/>
    <w:rPr>
      <w:vanish w:val="0"/>
      <w:webHidden w:val="0"/>
      <w:color w:val="30659C"/>
      <w:sz w:val="27"/>
      <w:szCs w:val="27"/>
      <w:specVanish w:val="0"/>
    </w:rPr>
  </w:style>
  <w:style w:type="character" w:customStyle="1" w:styleId="addthisdynamicwrapper2">
    <w:name w:val="addthis_dynamic_wrapper2"/>
    <w:basedOn w:val="DefaultParagraphFont"/>
    <w:rsid w:val="00DD0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413047">
      <w:bodyDiv w:val="1"/>
      <w:marLeft w:val="0"/>
      <w:marRight w:val="0"/>
      <w:marTop w:val="0"/>
      <w:marBottom w:val="0"/>
      <w:divBdr>
        <w:top w:val="none" w:sz="0" w:space="0" w:color="auto"/>
        <w:left w:val="none" w:sz="0" w:space="0" w:color="auto"/>
        <w:bottom w:val="none" w:sz="0" w:space="0" w:color="auto"/>
        <w:right w:val="none" w:sz="0" w:space="0" w:color="auto"/>
      </w:divBdr>
      <w:divsChild>
        <w:div w:id="1481076462">
          <w:marLeft w:val="0"/>
          <w:marRight w:val="0"/>
          <w:marTop w:val="0"/>
          <w:marBottom w:val="0"/>
          <w:divBdr>
            <w:top w:val="none" w:sz="0" w:space="0" w:color="auto"/>
            <w:left w:val="none" w:sz="0" w:space="0" w:color="auto"/>
            <w:bottom w:val="none" w:sz="0" w:space="0" w:color="auto"/>
            <w:right w:val="none" w:sz="0" w:space="0" w:color="auto"/>
          </w:divBdr>
          <w:divsChild>
            <w:div w:id="1074203651">
              <w:marLeft w:val="0"/>
              <w:marRight w:val="0"/>
              <w:marTop w:val="0"/>
              <w:marBottom w:val="0"/>
              <w:divBdr>
                <w:top w:val="none" w:sz="0" w:space="0" w:color="auto"/>
                <w:left w:val="none" w:sz="0" w:space="0" w:color="auto"/>
                <w:bottom w:val="none" w:sz="0" w:space="0" w:color="auto"/>
                <w:right w:val="none" w:sz="0" w:space="0" w:color="auto"/>
              </w:divBdr>
              <w:divsChild>
                <w:div w:id="1404645714">
                  <w:marLeft w:val="0"/>
                  <w:marRight w:val="0"/>
                  <w:marTop w:val="0"/>
                  <w:marBottom w:val="0"/>
                  <w:divBdr>
                    <w:top w:val="none" w:sz="0" w:space="0" w:color="auto"/>
                    <w:left w:val="none" w:sz="0" w:space="0" w:color="auto"/>
                    <w:bottom w:val="none" w:sz="0" w:space="0" w:color="auto"/>
                    <w:right w:val="none" w:sz="0" w:space="0" w:color="auto"/>
                  </w:divBdr>
                  <w:divsChild>
                    <w:div w:id="489250870">
                      <w:marLeft w:val="0"/>
                      <w:marRight w:val="0"/>
                      <w:marTop w:val="375"/>
                      <w:marBottom w:val="0"/>
                      <w:divBdr>
                        <w:top w:val="none" w:sz="0" w:space="0" w:color="auto"/>
                        <w:left w:val="none" w:sz="0" w:space="0" w:color="auto"/>
                        <w:bottom w:val="none" w:sz="0" w:space="0" w:color="auto"/>
                        <w:right w:val="none" w:sz="0" w:space="0" w:color="auto"/>
                      </w:divBdr>
                      <w:divsChild>
                        <w:div w:id="1507287047">
                          <w:marLeft w:val="0"/>
                          <w:marRight w:val="0"/>
                          <w:marTop w:val="375"/>
                          <w:marBottom w:val="0"/>
                          <w:divBdr>
                            <w:top w:val="none" w:sz="0" w:space="0" w:color="auto"/>
                            <w:left w:val="none" w:sz="0" w:space="0" w:color="auto"/>
                            <w:bottom w:val="none" w:sz="0" w:space="0" w:color="auto"/>
                            <w:right w:val="none" w:sz="0" w:space="0" w:color="auto"/>
                          </w:divBdr>
                        </w:div>
                      </w:divsChild>
                    </w:div>
                    <w:div w:id="1407267695">
                      <w:marLeft w:val="0"/>
                      <w:marRight w:val="0"/>
                      <w:marTop w:val="0"/>
                      <w:marBottom w:val="0"/>
                      <w:divBdr>
                        <w:top w:val="none" w:sz="0" w:space="0" w:color="auto"/>
                        <w:left w:val="none" w:sz="0" w:space="0" w:color="auto"/>
                        <w:bottom w:val="none" w:sz="0" w:space="0" w:color="auto"/>
                        <w:right w:val="none" w:sz="0" w:space="0" w:color="auto"/>
                      </w:divBdr>
                      <w:divsChild>
                        <w:div w:id="535850174">
                          <w:marLeft w:val="0"/>
                          <w:marRight w:val="0"/>
                          <w:marTop w:val="0"/>
                          <w:marBottom w:val="0"/>
                          <w:divBdr>
                            <w:top w:val="none" w:sz="0" w:space="0" w:color="auto"/>
                            <w:left w:val="none" w:sz="0" w:space="0" w:color="auto"/>
                            <w:bottom w:val="none" w:sz="0" w:space="0" w:color="auto"/>
                            <w:right w:val="none" w:sz="0" w:space="0" w:color="auto"/>
                          </w:divBdr>
                        </w:div>
                      </w:divsChild>
                    </w:div>
                    <w:div w:id="15254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abcnews.go.com/images/Politics/gty_president_obama_nt_111223_wblog.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abcnews.go.com/blogs/politics/2011/12/with-reservations-obama-signs-act-to-allow-detention-of-citizens/" TargetMode="External"/><Relationship Id="rId4" Type="http://schemas.openxmlformats.org/officeDocument/2006/relationships/hyperlink" Target="http://abcnews.go.com/blogs/politics/2011/12/with-reservations-obama-signs-act-to-allow-detention-of-citizen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Dec 31, 2011 3:14pm</vt:lpstr>
    </vt:vector>
  </TitlesOfParts>
  <Company>DevTec Global</Company>
  <LinksUpToDate>false</LinksUpToDate>
  <CharactersWithSpaces>3104</CharactersWithSpaces>
  <SharedDoc>false</SharedDoc>
  <HLinks>
    <vt:vector size="18" baseType="variant">
      <vt:variant>
        <vt:i4>3538972</vt:i4>
      </vt:variant>
      <vt:variant>
        <vt:i4>6</vt:i4>
      </vt:variant>
      <vt:variant>
        <vt:i4>0</vt:i4>
      </vt:variant>
      <vt:variant>
        <vt:i4>5</vt:i4>
      </vt:variant>
      <vt:variant>
        <vt:lpwstr>http://abcnews.go.com/blogs/politics/2011/12/with-reservations-obama-signs-act-to-allow-detention-of-citizens/</vt:lpwstr>
      </vt:variant>
      <vt:variant>
        <vt:lpwstr>#</vt:lpwstr>
      </vt:variant>
      <vt:variant>
        <vt:i4>3538972</vt:i4>
      </vt:variant>
      <vt:variant>
        <vt:i4>3</vt:i4>
      </vt:variant>
      <vt:variant>
        <vt:i4>0</vt:i4>
      </vt:variant>
      <vt:variant>
        <vt:i4>5</vt:i4>
      </vt:variant>
      <vt:variant>
        <vt:lpwstr>http://abcnews.go.com/blogs/politics/2011/12/with-reservations-obama-signs-act-to-allow-detention-of-citizens/</vt:lpwstr>
      </vt:variant>
      <vt:variant>
        <vt:lpwstr>#</vt:lpwstr>
      </vt:variant>
      <vt:variant>
        <vt:i4>3538972</vt:i4>
      </vt:variant>
      <vt:variant>
        <vt:i4>0</vt:i4>
      </vt:variant>
      <vt:variant>
        <vt:i4>0</vt:i4>
      </vt:variant>
      <vt:variant>
        <vt:i4>5</vt:i4>
      </vt:variant>
      <vt:variant>
        <vt:lpwstr>http://abcnews.go.com/blogs/politics/2011/12/with-reservations-obama-signs-act-to-allow-detention-of-citizens/</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 31, 2011 3:14pm</dc:title>
  <dc:subject/>
  <dc:creator>Tino Randall</dc:creator>
  <cp:keywords/>
  <dc:description/>
  <cp:lastModifiedBy>Tino Randall</cp:lastModifiedBy>
  <cp:revision>2</cp:revision>
  <dcterms:created xsi:type="dcterms:W3CDTF">2021-04-22T18:31:00Z</dcterms:created>
  <dcterms:modified xsi:type="dcterms:W3CDTF">2021-04-22T18:31:00Z</dcterms:modified>
</cp:coreProperties>
</file>